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20" w:lineRule="atLeast"/>
        <w:rPr>
          <w:rFonts w:ascii="黑体" w:eastAsia="黑体" w:cs="黑体" w:hint="eastAsia"/>
          <w:b w:val="0"/>
          <w:bCs/>
          <w:color w:val="0D0D0D"/>
          <w:sz w:val="44"/>
          <w:szCs w:val="44"/>
        </w:rPr>
      </w:pPr>
      <w:r>
        <w:rPr>
          <w:rFonts w:ascii="黑体" w:eastAsia="黑体" w:cs="黑体" w:hint="eastAsia"/>
          <w:b w:val="0"/>
          <w:bCs/>
          <w:color w:val="0D0D0D"/>
          <w:sz w:val="32"/>
          <w:szCs w:val="32"/>
        </w:rPr>
        <w:t>附件</w:t>
      </w:r>
      <w:r>
        <w:rPr>
          <w:rFonts w:ascii="黑体" w:eastAsia="黑体" w:cs="黑体"/>
          <w:b w:val="0"/>
          <w:bCs/>
          <w:color w:val="0D0D0D"/>
          <w:sz w:val="32"/>
          <w:szCs w:val="32"/>
        </w:rPr>
        <w:t>1</w:t>
      </w:r>
    </w:p>
    <w:p>
      <w:pPr>
        <w:adjustRightInd w:val="0"/>
        <w:snapToGrid w:val="0"/>
        <w:spacing w:line="520" w:lineRule="atLeast"/>
        <w:jc w:val="center"/>
        <w:rPr>
          <w:rFonts w:ascii="Times New Roman" w:eastAsia="方正小标宋简体" w:cs="Times New Roman" w:hAnsi="Times New Roman"/>
          <w:color w:val="0D0D0D"/>
          <w:sz w:val="44"/>
          <w:szCs w:val="44"/>
        </w:rPr>
      </w:pPr>
      <w:r>
        <w:rPr>
          <w:rFonts w:ascii="Times New Roman" w:eastAsia="方正小标宋简体" w:cs="Times New Roman" w:hAnsi="Times New Roman"/>
          <w:color w:val="0D0D0D"/>
          <w:sz w:val="44"/>
          <w:szCs w:val="44"/>
        </w:rPr>
        <w:t>巴中市政府信息公开申请表</w:t>
      </w:r>
    </w:p>
    <w:p>
      <w:pPr>
        <w:ind w:firstLineChars="3150" w:firstLine="6300"/>
        <w:rPr>
          <w:rFonts w:ascii="Times New Roman" w:eastAsia="仿宋_GB2312" w:cs="Times New Roman" w:hAnsi="Times New Roman"/>
          <w:color w:val="0D0D0D"/>
          <w:sz w:val="20"/>
          <w:szCs w:val="20"/>
        </w:rPr>
      </w:pPr>
      <w:r>
        <w:rPr>
          <w:rFonts w:ascii="Times New Roman" w:eastAsia="仿宋_GB2312" w:cs="Times New Roman" w:hAnsi="Times New Roman"/>
          <w:color w:val="0D0D0D"/>
          <w:sz w:val="20"/>
          <w:szCs w:val="20"/>
        </w:rPr>
        <w:t>申请表编号：      号</w:t>
      </w:r>
    </w:p>
    <w:tbl>
      <w:tblPr>
        <w:jc w:val="center"/>
        <w:tblW w:w="8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rPr>
          <w:trHeight w:val="430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422"/>
        </w:trPr>
        <w:tc>
          <w:tcPr>
            <w:tcW w:w="959" w:type="dxa"/>
            <w:vMerge/>
            <w:vAlign w:val="center"/>
          </w:tcPr>
          <w:p/>
        </w:tc>
        <w:tc>
          <w:tcPr>
            <w:tcW w:w="1881" w:type="dxa"/>
            <w:vMerge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414"/>
        </w:trPr>
        <w:tc>
          <w:tcPr>
            <w:tcW w:w="959" w:type="dxa"/>
            <w:vMerge/>
            <w:vAlign w:val="center"/>
          </w:tcPr>
          <w:p/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406"/>
        </w:trPr>
        <w:tc>
          <w:tcPr>
            <w:tcW w:w="959" w:type="dxa"/>
            <w:vMerge/>
            <w:vAlign w:val="center"/>
          </w:tcPr>
          <w:p/>
        </w:tc>
        <w:tc>
          <w:tcPr>
            <w:tcW w:w="1881" w:type="dxa"/>
            <w:vMerge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412"/>
        </w:trPr>
        <w:tc>
          <w:tcPr>
            <w:tcW w:w="959" w:type="dxa"/>
            <w:vMerge/>
            <w:vAlign w:val="center"/>
          </w:tcPr>
          <w:p/>
        </w:tc>
        <w:tc>
          <w:tcPr>
            <w:tcW w:w="1881" w:type="dxa"/>
            <w:vMerge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18"/>
                <w:szCs w:val="18"/>
              </w:rPr>
            </w:pPr>
          </w:p>
        </w:tc>
      </w:tr>
      <w:tr>
        <w:trPr>
          <w:trHeight w:val="418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424"/>
        </w:trPr>
        <w:tc>
          <w:tcPr>
            <w:tcW w:w="2840" w:type="dxa"/>
            <w:gridSpan w:val="2"/>
            <w:vMerge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416"/>
        </w:trPr>
        <w:tc>
          <w:tcPr>
            <w:tcW w:w="2840" w:type="dxa"/>
            <w:gridSpan w:val="2"/>
            <w:vMerge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692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rPr>
          <w:trHeight w:val="560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rPr>
          <w:trHeight w:val="1457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600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rPr>
          <w:trHeight w:val="580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Chars="50" w:firstLine="90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ascii="Times New Roman" w:eastAsia="仿宋_GB2312" w:cs="Times New Roman" w:hAnsi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rPr>
          <w:trHeight w:val="859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  <w:tr>
        <w:trPr>
          <w:trHeight w:val="717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rPr>
          <w:trHeight w:val="698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rPr>
          <w:trHeight w:val="404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使用指南：</w:t>
            </w:r>
          </w:p>
          <w:p>
            <w:pPr>
              <w:ind w:firstLineChars="200" w:firstLine="360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1．本</w:t>
            </w:r>
            <w:r>
              <w:rPr>
                <w:rFonts w:ascii="Times New Roman" w:eastAsia="仿宋_GB2312" w:cs="Times New Roman" w:hAnsi="Times New Roman"/>
                <w:sz w:val="18"/>
                <w:szCs w:val="18"/>
              </w:rPr>
              <w:t>表适用于公</w:t>
            </w: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Chars="200" w:firstLine="360"/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Times New Roman" w:eastAsia="仿宋_GB2312" w:cs="Times New Roman" w:hAnsi="Times New Roman"/>
                <w:color w:val="0D0D0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cs="Times New Roman" w:hAnsi="Times New Roman"/>
        </w:rPr>
      </w:pP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character" w:styleId="19">
    <w:name w:val="Strong"/>
    <w:basedOn w:val="10"/>
    <w:rPr>
      <w:b/>
      <w:bCs/>
    </w:rPr>
  </w:style>
  <w:style w:type="character" w:styleId="20">
    <w:name w:val="Hyperlink"/>
    <w:basedOn w:val="10"/>
    <w:rPr>
      <w:color w:val="4E4342"/>
      <w:u w:val="none"/>
    </w:rPr>
  </w:style>
  <w:style w:type="character" w:customStyle="1" w:styleId="21">
    <w:name w:val="leirongf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3</Words>
  <Characters>3</Characters>
  <Lines>1</Lines>
  <Paragraphs>0</Paragraphs>
  <CharactersWithSpaces>3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许宏</dc:creator>
  <cp:lastModifiedBy>夏浩然</cp:lastModifiedBy>
  <cp:revision>4</cp:revision>
  <dcterms:created xsi:type="dcterms:W3CDTF">2019-05-22T07:16:00Z</dcterms:created>
  <dcterms:modified xsi:type="dcterms:W3CDTF">2019-06-06T02:27:34Z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2052-11.1.0.8696</vt:lpwstr>
  </property>
</Properties>
</file>